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3DB" w:rsidRDefault="00AE5BB5">
      <w:pPr>
        <w:pStyle w:val="Textoindependiente"/>
        <w:kinsoku w:val="0"/>
        <w:overflowPunct w:val="0"/>
        <w:spacing w:before="4"/>
        <w:ind w:left="0"/>
        <w:rPr>
          <w:sz w:val="6"/>
          <w:szCs w:val="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55.6pt;margin-top:123.3pt;width:8.4pt;height:10.2pt;z-index:-4;mso-position-horizontal-relative:page;mso-position-vertical-relative:page" o:allowincell="f" filled="f" stroked="f">
            <v:textbox inset="0,0,0,0">
              <w:txbxContent>
                <w:p w:rsidR="003373DB" w:rsidRDefault="003373DB">
                  <w:pPr>
                    <w:pStyle w:val="Textoindependiente"/>
                    <w:kinsoku w:val="0"/>
                    <w:overflowPunct w:val="0"/>
                    <w:spacing w:line="204" w:lineRule="exact"/>
                    <w:ind w:left="0"/>
                    <w:rPr>
                      <w:rFonts w:ascii="Symbol" w:hAnsi="Symbol" w:cs="Symbol"/>
                    </w:rPr>
                  </w:pPr>
                  <w:r>
                    <w:rPr>
                      <w:rFonts w:ascii="Symbol" w:hAnsi="Symbol" w:cs="Symbol"/>
                      <w:b/>
                      <w:bCs/>
                      <w:w w:val="240"/>
                    </w:rPr>
                    <w:t>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413.25pt;margin-top:123.3pt;width:8.2pt;height:10.05pt;z-index:-3;mso-position-horizontal-relative:page;mso-position-vertical-relative:page" o:allowincell="f" filled="f" stroked="f">
            <v:textbox inset="0,0,0,0">
              <w:txbxContent>
                <w:p w:rsidR="003373DB" w:rsidRDefault="003373DB">
                  <w:pPr>
                    <w:pStyle w:val="Textoindependiente"/>
                    <w:kinsoku w:val="0"/>
                    <w:overflowPunct w:val="0"/>
                    <w:spacing w:line="200" w:lineRule="exact"/>
                    <w:ind w:left="13"/>
                    <w:rPr>
                      <w:rFonts w:ascii="Symbol" w:hAnsi="Symbol" w:cs="Symbol"/>
                    </w:rPr>
                  </w:pPr>
                  <w:r>
                    <w:rPr>
                      <w:rFonts w:ascii="Symbol" w:hAnsi="Symbol" w:cs="Symbol"/>
                      <w:b/>
                      <w:bCs/>
                      <w:w w:val="240"/>
                    </w:rPr>
                    <w:t>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group id="_x0000_s1028" style="position:absolute;margin-left:355.75pt;margin-top:123.9pt;width:8.2pt;height:9.55pt;z-index:-2;mso-position-horizontal-relative:page;mso-position-vertical-relative:page" coordorigin="7115,2478" coordsize="164,191" o:allowincell="f">
            <v:shape id="_x0000_s1029" style="position:absolute;left:7115;top:2478;width:164;height:191;mso-position-horizontal-relative:page;mso-position-vertical-relative:page" coordsize="164,191" o:allowincell="f" path="m,190r163,l163,,,,,190xe" stroked="f">
              <v:path arrowok="t"/>
            </v:shape>
            <v:shape id="_x0000_s1030" style="position:absolute;left:7125;top:2488;width:144;height:171;mso-position-horizontal-relative:page;mso-position-vertical-relative:page" coordsize="144,171" o:allowincell="f" path="m,170r143,l143,,,,,170xe" filled="f" strokeweight="1pt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1" style="position:absolute;margin-left:413.2pt;margin-top:123.4pt;width:8.2pt;height:9.55pt;z-index:-1;mso-position-horizontal-relative:page;mso-position-vertical-relative:page" coordorigin="8264,2468" coordsize="164,191" o:allowincell="f">
            <v:shape id="_x0000_s1032" style="position:absolute;left:8264;top:2468;width:164;height:191;mso-position-horizontal-relative:page;mso-position-vertical-relative:page" coordsize="164,191" o:allowincell="f" path="m,190r163,l163,,,,,190xe" stroked="f">
              <v:path arrowok="t"/>
            </v:shape>
            <v:shape id="_x0000_s1033" style="position:absolute;left:8274;top:2478;width:144;height:171;mso-position-horizontal-relative:page;mso-position-vertical-relative:page" coordsize="144,171" o:allowincell="f" path="m,170r143,l143,,,,,170xe" filled="f" strokeweight="1pt">
              <v:path arrowok="t"/>
            </v:shape>
            <w10:wrap anchorx="page" anchory="page"/>
          </v:group>
        </w:pict>
      </w:r>
    </w:p>
    <w:p w:rsidR="003373DB" w:rsidRDefault="00AE5BB5">
      <w:pPr>
        <w:pStyle w:val="Textoindependiente"/>
        <w:tabs>
          <w:tab w:val="left" w:pos="5785"/>
        </w:tabs>
        <w:kinsoku w:val="0"/>
        <w:overflowPunct w:val="0"/>
        <w:spacing w:line="200" w:lineRule="atLeast"/>
        <w:ind w:left="145"/>
        <w:rPr>
          <w:position w:val="1"/>
        </w:rPr>
      </w:pPr>
      <w:r>
        <w:pict>
          <v:group id="_x0000_s1034" style="width:105.1pt;height:54.65pt;mso-position-horizontal-relative:char;mso-position-vertical-relative:line" coordsize="2102,1093" o:allowincell="f">
            <v:shape id="_x0000_s1035" style="position:absolute;left:2085;top:1018;width:20;height:20;mso-position-horizontal-relative:page;mso-position-vertical-relative:page" coordsize="20,20" o:allowincell="f" path="m,l10,e" filled="f" strokecolor="#a5a199" strokeweight=".19047mm">
              <v:path arrowok="t"/>
            </v:shape>
            <v:rect id="_x0000_s1036" style="position:absolute;width:2080;height:1100;mso-position-horizontal-relative:page;mso-position-vertical-relative:page" o:allowincell="f" filled="f" stroked="f">
              <v:textbox inset="0,0,0,0">
                <w:txbxContent>
                  <w:p w:rsidR="003373DB" w:rsidRDefault="00AE5BB5">
                    <w:pPr>
                      <w:widowControl/>
                      <w:autoSpaceDE/>
                      <w:autoSpaceDN/>
                      <w:adjustRightInd/>
                      <w:spacing w:line="1100" w:lineRule="atLeast"/>
                    </w:pPr>
                    <w: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7" type="#_x0000_t75" style="width:105pt;height:54.75pt">
                          <v:imagedata r:id="rId6" o:title=""/>
                        </v:shape>
                      </w:pict>
                    </w:r>
                  </w:p>
                  <w:p w:rsidR="003373DB" w:rsidRDefault="003373DB"/>
                </w:txbxContent>
              </v:textbox>
            </v:rect>
            <w10:anchorlock/>
          </v:group>
        </w:pict>
      </w:r>
      <w:r w:rsidR="003373DB">
        <w:t xml:space="preserve"> </w:t>
      </w:r>
      <w:r w:rsidR="003373DB">
        <w:tab/>
      </w:r>
      <w:r>
        <w:rPr>
          <w:position w:val="1"/>
        </w:rPr>
      </w:r>
      <w:r>
        <w:rPr>
          <w:position w:val="1"/>
        </w:rPr>
        <w:pict>
          <v:group id="_x0000_s1037" style="width:198.5pt;height:52.45pt;mso-position-horizontal-relative:char;mso-position-vertical-relative:line" coordsize="3970,1049" o:allowincell="f">
            <v:shape id="_x0000_s1038" style="position:absolute;left:2367;top:803;width:20;height:20;mso-position-horizontal-relative:page;mso-position-vertical-relative:page" coordsize="20,20" o:allowincell="f" path="m,l2,e" filled="f" strokecolor="#6c6c6c" strokeweight=".12pt">
              <v:path arrowok="t"/>
            </v:shape>
            <v:rect id="_x0000_s1039" style="position:absolute;width:3960;height:1040;mso-position-horizontal-relative:page;mso-position-vertical-relative:page" o:allowincell="f" filled="f" stroked="f">
              <v:textbox inset="0,0,0,0">
                <w:txbxContent>
                  <w:p w:rsidR="003373DB" w:rsidRDefault="00AE5BB5">
                    <w:pPr>
                      <w:widowControl/>
                      <w:autoSpaceDE/>
                      <w:autoSpaceDN/>
                      <w:adjustRightInd/>
                      <w:spacing w:line="1040" w:lineRule="atLeast"/>
                    </w:pPr>
                    <w:r>
                      <w:pict>
                        <v:shape id="_x0000_i1028" type="#_x0000_t75" style="width:195pt;height:51.75pt">
                          <v:imagedata r:id="rId7" o:title=""/>
                        </v:shape>
                      </w:pict>
                    </w:r>
                  </w:p>
                  <w:p w:rsidR="003373DB" w:rsidRDefault="003373DB"/>
                </w:txbxContent>
              </v:textbox>
            </v:rect>
            <w10:anchorlock/>
          </v:group>
        </w:pict>
      </w:r>
    </w:p>
    <w:tbl>
      <w:tblPr>
        <w:tblpPr w:leftFromText="141" w:rightFromText="141" w:vertAnchor="text" w:horzAnchor="margin" w:tblpY="10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6"/>
        <w:gridCol w:w="1047"/>
        <w:gridCol w:w="1416"/>
        <w:gridCol w:w="1419"/>
        <w:gridCol w:w="2193"/>
        <w:gridCol w:w="1418"/>
        <w:gridCol w:w="780"/>
      </w:tblGrid>
      <w:tr w:rsidR="004F4A20" w:rsidRPr="00DD7EFD" w:rsidTr="004F4A20">
        <w:trPr>
          <w:trHeight w:hRule="exact" w:val="583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92"/>
              <w:ind w:left="63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>CURSO</w:t>
            </w:r>
          </w:p>
        </w:tc>
        <w:tc>
          <w:tcPr>
            <w:tcW w:w="82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61"/>
              <w:ind w:left="52"/>
              <w:rPr>
                <w:b/>
                <w:sz w:val="20"/>
                <w:szCs w:val="20"/>
              </w:rPr>
            </w:pPr>
            <w:r w:rsidRPr="004F4A20">
              <w:rPr>
                <w:b/>
                <w:sz w:val="20"/>
                <w:szCs w:val="20"/>
              </w:rPr>
              <w:t>CAPACITACIÓN PARA EL DESARROLLO DE INICIATIVAS EMPRENDEDORAS E INTRA-EMPRENDEDORAS</w:t>
            </w:r>
          </w:p>
        </w:tc>
      </w:tr>
      <w:tr w:rsidR="004F4A20" w:rsidRPr="00DD7EFD" w:rsidTr="004F4A20">
        <w:trPr>
          <w:trHeight w:hRule="exact" w:val="366"/>
        </w:trPr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62"/>
              <w:ind w:left="63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>NUMERO</w:t>
            </w:r>
            <w:r w:rsidRPr="004F4A20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F4A20">
              <w:rPr>
                <w:b/>
                <w:bCs/>
                <w:spacing w:val="-1"/>
                <w:sz w:val="20"/>
                <w:szCs w:val="20"/>
              </w:rPr>
              <w:t>DE HORAS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A20" w:rsidRPr="004F4A20" w:rsidRDefault="004F4A20" w:rsidP="00FC0291">
            <w:pPr>
              <w:pStyle w:val="TableParagraph"/>
              <w:kinsoku w:val="0"/>
              <w:overflowPunct w:val="0"/>
              <w:spacing w:before="59"/>
              <w:ind w:left="51"/>
              <w:jc w:val="center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90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62"/>
              <w:ind w:left="65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>MODALIDAD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A20" w:rsidRPr="004F4A20" w:rsidRDefault="004F4A20" w:rsidP="004F4A20">
            <w:pPr>
              <w:pStyle w:val="TableParagraph"/>
              <w:tabs>
                <w:tab w:val="left" w:pos="1195"/>
              </w:tabs>
              <w:kinsoku w:val="0"/>
              <w:overflowPunct w:val="0"/>
              <w:spacing w:before="70"/>
              <w:ind w:left="164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>Mixta</w:t>
            </w:r>
            <w:r w:rsidRPr="004F4A20">
              <w:rPr>
                <w:b/>
                <w:bCs/>
                <w:spacing w:val="-1"/>
                <w:sz w:val="20"/>
                <w:szCs w:val="20"/>
              </w:rPr>
              <w:tab/>
            </w:r>
            <w:r w:rsidRPr="004F4A20">
              <w:rPr>
                <w:b/>
                <w:bCs/>
                <w:sz w:val="20"/>
                <w:szCs w:val="20"/>
              </w:rPr>
              <w:t>On-line</w:t>
            </w:r>
            <w:r w:rsidRPr="004F4A20">
              <w:rPr>
                <w:b/>
                <w:bCs/>
                <w:spacing w:val="17"/>
                <w:sz w:val="20"/>
                <w:szCs w:val="20"/>
              </w:rPr>
              <w:t xml:space="preserve"> </w:t>
            </w:r>
            <w:r w:rsidR="00FC0291">
              <w:rPr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4F4A20">
              <w:rPr>
                <w:rFonts w:ascii="MS Mincho" w:eastAsia="MS Mincho" w:hAnsi="MS Mincho" w:cs="MS Mincho" w:hint="eastAsia"/>
                <w:position w:val="3"/>
                <w:sz w:val="20"/>
                <w:szCs w:val="20"/>
              </w:rPr>
              <w:t>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62"/>
              <w:ind w:left="63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>Nº DE</w:t>
            </w:r>
            <w:r w:rsidRPr="004F4A20">
              <w:rPr>
                <w:b/>
                <w:bCs/>
                <w:sz w:val="20"/>
                <w:szCs w:val="20"/>
              </w:rPr>
              <w:t xml:space="preserve"> </w:t>
            </w:r>
            <w:r w:rsidRPr="004F4A20">
              <w:rPr>
                <w:b/>
                <w:bCs/>
                <w:spacing w:val="-1"/>
                <w:sz w:val="20"/>
                <w:szCs w:val="20"/>
              </w:rPr>
              <w:t>BECAS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A20" w:rsidRPr="004F4A20" w:rsidRDefault="004F4A20" w:rsidP="00FC0291">
            <w:pPr>
              <w:pStyle w:val="TableParagraph"/>
              <w:kinsoku w:val="0"/>
              <w:overflowPunct w:val="0"/>
              <w:spacing w:before="59"/>
              <w:ind w:left="49"/>
              <w:jc w:val="center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3</w:t>
            </w:r>
          </w:p>
        </w:tc>
      </w:tr>
      <w:tr w:rsidR="004F4A20" w:rsidRPr="00DD7EFD" w:rsidTr="004F4A20">
        <w:trPr>
          <w:trHeight w:hRule="exact" w:val="34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tbl>
            <w:tblPr>
              <w:tblW w:w="988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55"/>
              <w:gridCol w:w="2268"/>
              <w:gridCol w:w="2835"/>
              <w:gridCol w:w="2924"/>
            </w:tblGrid>
            <w:tr w:rsidR="00FC0291" w:rsidRPr="00FC0291" w:rsidTr="00FC0291">
              <w:trPr>
                <w:trHeight w:hRule="exact" w:val="344"/>
              </w:trPr>
              <w:tc>
                <w:tcPr>
                  <w:tcW w:w="185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1F1F1"/>
                </w:tcPr>
                <w:p w:rsidR="00FC0291" w:rsidRPr="00FC0291" w:rsidRDefault="00FC0291" w:rsidP="00FC0291">
                  <w:pPr>
                    <w:pStyle w:val="TableParagraph"/>
                    <w:framePr w:hSpace="141" w:wrap="around" w:vAnchor="text" w:hAnchor="margin" w:y="109"/>
                    <w:spacing w:before="51"/>
                    <w:ind w:left="63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FC0291"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  <w:t>PRECIO CURSO</w:t>
                  </w:r>
                </w:p>
              </w:tc>
              <w:tc>
                <w:tcPr>
                  <w:tcW w:w="226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</w:tcPr>
                <w:p w:rsidR="00FC0291" w:rsidRPr="00FC0291" w:rsidRDefault="00FC0291" w:rsidP="00FC0291">
                  <w:pPr>
                    <w:pStyle w:val="TableParagraph"/>
                    <w:framePr w:hSpace="141" w:wrap="around" w:vAnchor="text" w:hAnchor="margin" w:y="109"/>
                    <w:spacing w:before="51"/>
                    <w:ind w:left="63"/>
                    <w:jc w:val="center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FC0291"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  <w:t>540,00 €</w:t>
                  </w:r>
                </w:p>
              </w:tc>
              <w:tc>
                <w:tcPr>
                  <w:tcW w:w="283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1F1F1"/>
                </w:tcPr>
                <w:p w:rsidR="00FC0291" w:rsidRPr="00FC0291" w:rsidRDefault="00FC0291" w:rsidP="00FC0291">
                  <w:pPr>
                    <w:pStyle w:val="TableParagraph"/>
                    <w:framePr w:hSpace="141" w:wrap="around" w:vAnchor="text" w:hAnchor="margin" w:y="109"/>
                    <w:spacing w:before="51"/>
                    <w:ind w:left="63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FC0291"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  <w:t>PRECIO CURSO BECADO</w:t>
                  </w:r>
                </w:p>
              </w:tc>
              <w:tc>
                <w:tcPr>
                  <w:tcW w:w="292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</w:tcPr>
                <w:p w:rsidR="00FC0291" w:rsidRPr="00FC0291" w:rsidRDefault="00FC0291" w:rsidP="00FC0291">
                  <w:pPr>
                    <w:pStyle w:val="TableParagraph"/>
                    <w:framePr w:hSpace="141" w:wrap="around" w:vAnchor="text" w:hAnchor="margin" w:y="109"/>
                    <w:spacing w:before="51"/>
                    <w:ind w:left="63"/>
                    <w:jc w:val="center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FC0291">
                    <w:rPr>
                      <w:rFonts w:eastAsia="Calibri"/>
                      <w:b/>
                      <w:color w:val="FF0000"/>
                      <w:spacing w:val="-1"/>
                      <w:sz w:val="20"/>
                      <w:szCs w:val="20"/>
                      <w:lang w:eastAsia="en-US"/>
                    </w:rPr>
                    <w:t>270,00 €</w:t>
                  </w:r>
                  <w:bookmarkStart w:id="0" w:name="_GoBack"/>
                  <w:bookmarkEnd w:id="0"/>
                </w:p>
              </w:tc>
            </w:tr>
            <w:tr w:rsidR="00FC0291" w:rsidRPr="00FC0291" w:rsidTr="00FC0291">
              <w:trPr>
                <w:trHeight w:hRule="exact" w:val="344"/>
              </w:trPr>
              <w:tc>
                <w:tcPr>
                  <w:tcW w:w="9882" w:type="dxa"/>
                  <w:gridSpan w:val="4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1F1F1"/>
                </w:tcPr>
                <w:p w:rsidR="00FC0291" w:rsidRPr="00FC0291" w:rsidRDefault="00FC0291" w:rsidP="00FC0291">
                  <w:pPr>
                    <w:pStyle w:val="TableParagraph"/>
                    <w:framePr w:hSpace="141" w:wrap="around" w:vAnchor="text" w:hAnchor="margin" w:y="109"/>
                    <w:spacing w:before="51"/>
                    <w:ind w:left="63"/>
                    <w:rPr>
                      <w:sz w:val="20"/>
                      <w:szCs w:val="20"/>
                      <w:lang w:eastAsia="en-US"/>
                    </w:rPr>
                  </w:pPr>
                  <w:r w:rsidRPr="00FC0291"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  <w:t xml:space="preserve">OBJETIVOS </w:t>
                  </w:r>
                </w:p>
              </w:tc>
            </w:tr>
          </w:tbl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51"/>
              <w:ind w:left="63"/>
              <w:rPr>
                <w:sz w:val="20"/>
                <w:szCs w:val="20"/>
              </w:rPr>
            </w:pPr>
          </w:p>
        </w:tc>
      </w:tr>
      <w:tr w:rsidR="00FC0291" w:rsidRPr="00DD7EFD" w:rsidTr="004F4A20">
        <w:trPr>
          <w:trHeight w:hRule="exact" w:val="34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FC0291" w:rsidRPr="004F4A20" w:rsidRDefault="00FC0291" w:rsidP="004F4A20">
            <w:pPr>
              <w:pStyle w:val="TableParagraph"/>
              <w:kinsoku w:val="0"/>
              <w:overflowPunct w:val="0"/>
              <w:spacing w:before="51"/>
              <w:ind w:left="63"/>
              <w:rPr>
                <w:b/>
                <w:bCs/>
                <w:spacing w:val="-1"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OBJETIVOS</w:t>
            </w:r>
          </w:p>
        </w:tc>
      </w:tr>
      <w:tr w:rsidR="004F4A20" w:rsidRPr="00DD7EFD" w:rsidTr="004F4A20">
        <w:trPr>
          <w:trHeight w:hRule="exact" w:val="98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113"/>
              <w:ind w:left="61" w:right="95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El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objetivo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general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es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que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el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alumnado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formación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profesional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sea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capaz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 desarrollar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la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propia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iniciativa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emprendedora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tanto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en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el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ámbito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empresarial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y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hacia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el autoempleo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como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la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actitud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F4A20">
              <w:rPr>
                <w:sz w:val="20"/>
                <w:szCs w:val="20"/>
              </w:rPr>
              <w:t>intra</w:t>
            </w:r>
            <w:proofErr w:type="spellEnd"/>
            <w:r w:rsidRPr="004F4A20">
              <w:rPr>
                <w:sz w:val="20"/>
                <w:szCs w:val="20"/>
              </w:rPr>
              <w:t>-emprendedora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hacia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la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asunción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responsabilidades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y funciones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en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el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empleo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por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cuenta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ajena.</w:t>
            </w:r>
          </w:p>
        </w:tc>
      </w:tr>
      <w:tr w:rsidR="004F4A20" w:rsidRPr="00DD7EFD" w:rsidTr="004F4A20">
        <w:trPr>
          <w:trHeight w:hRule="exact" w:val="391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74"/>
              <w:ind w:left="63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 xml:space="preserve">CONTENIDOS </w:t>
            </w:r>
          </w:p>
        </w:tc>
      </w:tr>
      <w:tr w:rsidR="004F4A20" w:rsidRPr="00DD7EFD" w:rsidTr="004F4A20">
        <w:trPr>
          <w:trHeight w:hRule="exact" w:val="407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A20" w:rsidRDefault="004F4A20" w:rsidP="004F4A20">
            <w:pPr>
              <w:pStyle w:val="TableParagraph"/>
              <w:kinsoku w:val="0"/>
              <w:overflowPunct w:val="0"/>
              <w:spacing w:before="116"/>
              <w:ind w:left="61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UNIDADES</w:t>
            </w:r>
            <w:r w:rsidRPr="004F4A20">
              <w:rPr>
                <w:spacing w:val="14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DIDÁCTICAS</w:t>
            </w:r>
            <w:r>
              <w:rPr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-</w:t>
            </w:r>
            <w:r w:rsidRPr="004F4A20">
              <w:rPr>
                <w:spacing w:val="15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DURACIÓN</w:t>
            </w:r>
            <w:r w:rsidRPr="004F4A20">
              <w:rPr>
                <w:spacing w:val="1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HORAS</w:t>
            </w:r>
          </w:p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116"/>
              <w:ind w:left="61"/>
              <w:rPr>
                <w:sz w:val="20"/>
                <w:szCs w:val="20"/>
              </w:rPr>
            </w:pPr>
          </w:p>
          <w:p w:rsidR="004F4A20" w:rsidRDefault="004F4A20" w:rsidP="004F4A20">
            <w:pPr>
              <w:pStyle w:val="TableParagraph"/>
              <w:kinsoku w:val="0"/>
              <w:overflowPunct w:val="0"/>
              <w:spacing w:before="6" w:line="245" w:lineRule="auto"/>
              <w:ind w:left="61" w:right="159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Unidad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1: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Proceso</w:t>
            </w:r>
            <w:r w:rsidRPr="004F4A20">
              <w:rPr>
                <w:spacing w:val="5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creación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empresas,</w:t>
            </w:r>
            <w:r w:rsidRPr="004F4A20">
              <w:rPr>
                <w:spacing w:val="5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desde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la</w:t>
            </w:r>
            <w:r w:rsidRPr="004F4A20">
              <w:rPr>
                <w:spacing w:val="5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 xml:space="preserve">conceptualización  </w:t>
            </w:r>
            <w:r w:rsidRPr="004F4A20">
              <w:rPr>
                <w:spacing w:val="19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la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idea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hasta</w:t>
            </w:r>
            <w:r w:rsidRPr="004F4A20">
              <w:rPr>
                <w:w w:val="10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su</w:t>
            </w:r>
            <w:r w:rsidRPr="004F4A20">
              <w:rPr>
                <w:spacing w:val="5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puesta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en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marcha.</w:t>
            </w:r>
            <w:r w:rsidRPr="004F4A20">
              <w:rPr>
                <w:spacing w:val="5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24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horas</w:t>
            </w:r>
            <w:r>
              <w:rPr>
                <w:sz w:val="20"/>
                <w:szCs w:val="20"/>
              </w:rPr>
              <w:t>.</w:t>
            </w:r>
          </w:p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6" w:line="245" w:lineRule="auto"/>
              <w:ind w:left="61" w:right="159"/>
              <w:rPr>
                <w:sz w:val="20"/>
                <w:szCs w:val="20"/>
              </w:rPr>
            </w:pPr>
          </w:p>
          <w:p w:rsidR="004F4A20" w:rsidRDefault="004F4A20" w:rsidP="004F4A20">
            <w:pPr>
              <w:pStyle w:val="TableParagraph"/>
              <w:kinsoku w:val="0"/>
              <w:overflowPunct w:val="0"/>
              <w:ind w:left="61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Unidad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2: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Diseño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servicios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innovadores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16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horas</w:t>
            </w:r>
            <w:r>
              <w:rPr>
                <w:sz w:val="20"/>
                <w:szCs w:val="20"/>
              </w:rPr>
              <w:t>.</w:t>
            </w:r>
          </w:p>
          <w:p w:rsidR="004F4A20" w:rsidRPr="004F4A20" w:rsidRDefault="004F4A20" w:rsidP="004F4A20">
            <w:pPr>
              <w:pStyle w:val="TableParagraph"/>
              <w:kinsoku w:val="0"/>
              <w:overflowPunct w:val="0"/>
              <w:ind w:left="61"/>
              <w:rPr>
                <w:sz w:val="20"/>
                <w:szCs w:val="20"/>
              </w:rPr>
            </w:pPr>
          </w:p>
          <w:p w:rsidR="004F4A20" w:rsidRDefault="004F4A20" w:rsidP="004F4A20">
            <w:pPr>
              <w:pStyle w:val="TableParagraph"/>
              <w:kinsoku w:val="0"/>
              <w:overflowPunct w:val="0"/>
              <w:spacing w:before="6" w:line="245" w:lineRule="auto"/>
              <w:ind w:left="61" w:right="562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Unidad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3: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Técnicas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desarrollo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la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creatividad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identificación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oportunidades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w w:val="10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negocio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y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innovación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16</w:t>
            </w:r>
            <w:r w:rsidRPr="004F4A20">
              <w:rPr>
                <w:spacing w:val="8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horas</w:t>
            </w:r>
            <w:r>
              <w:rPr>
                <w:sz w:val="20"/>
                <w:szCs w:val="20"/>
              </w:rPr>
              <w:t>.</w:t>
            </w:r>
          </w:p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6" w:line="245" w:lineRule="auto"/>
              <w:ind w:left="61" w:right="562"/>
              <w:rPr>
                <w:sz w:val="20"/>
                <w:szCs w:val="20"/>
              </w:rPr>
            </w:pPr>
          </w:p>
          <w:p w:rsidR="004F4A20" w:rsidRDefault="004F4A20" w:rsidP="004F4A20">
            <w:pPr>
              <w:pStyle w:val="TableParagraph"/>
              <w:kinsoku w:val="0"/>
              <w:overflowPunct w:val="0"/>
              <w:ind w:left="61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Unidad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4: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Técnicas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gestión</w:t>
            </w:r>
            <w:r w:rsidRPr="004F4A20">
              <w:rPr>
                <w:spacing w:val="5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la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innovación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16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horas</w:t>
            </w:r>
            <w:r>
              <w:rPr>
                <w:sz w:val="20"/>
                <w:szCs w:val="20"/>
              </w:rPr>
              <w:t>.</w:t>
            </w:r>
          </w:p>
          <w:p w:rsidR="004F4A20" w:rsidRPr="004F4A20" w:rsidRDefault="004F4A20" w:rsidP="004F4A20">
            <w:pPr>
              <w:pStyle w:val="TableParagraph"/>
              <w:kinsoku w:val="0"/>
              <w:overflowPunct w:val="0"/>
              <w:ind w:left="61"/>
              <w:rPr>
                <w:sz w:val="20"/>
                <w:szCs w:val="20"/>
              </w:rPr>
            </w:pPr>
          </w:p>
          <w:p w:rsidR="004F4A20" w:rsidRPr="004F4A20" w:rsidRDefault="004F4A20" w:rsidP="00FC0291">
            <w:pPr>
              <w:pStyle w:val="TableParagraph"/>
              <w:kinsoku w:val="0"/>
              <w:overflowPunct w:val="0"/>
              <w:spacing w:before="6" w:line="245" w:lineRule="auto"/>
              <w:ind w:left="61" w:right="68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Unidad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5: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Técnicas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gestión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redes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sociales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y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procesos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innovación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abierta</w:t>
            </w:r>
            <w:r w:rsidRPr="004F4A20">
              <w:rPr>
                <w:spacing w:val="6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16</w:t>
            </w:r>
            <w:r w:rsidRPr="004F4A20">
              <w:rPr>
                <w:spacing w:val="7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horas</w:t>
            </w:r>
            <w:r>
              <w:rPr>
                <w:w w:val="101"/>
                <w:sz w:val="20"/>
                <w:szCs w:val="20"/>
              </w:rPr>
              <w:t>.</w:t>
            </w:r>
          </w:p>
        </w:tc>
      </w:tr>
      <w:tr w:rsidR="004F4A20" w:rsidRPr="00DD7EFD" w:rsidTr="004F4A20">
        <w:trPr>
          <w:trHeight w:hRule="exact" w:val="421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89"/>
              <w:ind w:left="63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>REQUISITOS</w:t>
            </w:r>
            <w:r w:rsidRPr="004F4A20">
              <w:rPr>
                <w:b/>
                <w:bCs/>
                <w:sz w:val="20"/>
                <w:szCs w:val="20"/>
              </w:rPr>
              <w:t xml:space="preserve"> </w:t>
            </w:r>
            <w:r w:rsidRPr="004F4A20">
              <w:rPr>
                <w:b/>
                <w:bCs/>
                <w:spacing w:val="-1"/>
                <w:sz w:val="20"/>
                <w:szCs w:val="20"/>
              </w:rPr>
              <w:t>NECESARIOS</w:t>
            </w:r>
            <w:r w:rsidRPr="004F4A20">
              <w:rPr>
                <w:b/>
                <w:bCs/>
                <w:sz w:val="20"/>
                <w:szCs w:val="20"/>
              </w:rPr>
              <w:t xml:space="preserve"> </w:t>
            </w:r>
            <w:r w:rsidRPr="004F4A20">
              <w:rPr>
                <w:b/>
                <w:bCs/>
                <w:spacing w:val="-1"/>
                <w:sz w:val="20"/>
                <w:szCs w:val="20"/>
              </w:rPr>
              <w:t xml:space="preserve">PARA ACCEDER </w:t>
            </w:r>
            <w:r w:rsidRPr="004F4A20">
              <w:rPr>
                <w:b/>
                <w:bCs/>
                <w:sz w:val="20"/>
                <w:szCs w:val="20"/>
              </w:rPr>
              <w:t xml:space="preserve">AL </w:t>
            </w:r>
            <w:r w:rsidRPr="004F4A20">
              <w:rPr>
                <w:b/>
                <w:bCs/>
                <w:spacing w:val="-1"/>
                <w:sz w:val="20"/>
                <w:szCs w:val="20"/>
              </w:rPr>
              <w:t>CURO</w:t>
            </w:r>
            <w:r w:rsidRPr="004F4A20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4A20" w:rsidRPr="00DD7EFD" w:rsidTr="004F4A20">
        <w:trPr>
          <w:trHeight w:hRule="exact" w:val="1149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113"/>
              <w:ind w:left="61" w:right="216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>Educación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secundaria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educación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terciaria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y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competencias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digitales.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Antes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iniciar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el curso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se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hace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una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prueba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de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competencias</w:t>
            </w:r>
            <w:r w:rsidRPr="004F4A20">
              <w:rPr>
                <w:spacing w:val="-1"/>
                <w:sz w:val="20"/>
                <w:szCs w:val="20"/>
              </w:rPr>
              <w:t xml:space="preserve"> </w:t>
            </w:r>
            <w:r w:rsidRPr="004F4A20">
              <w:rPr>
                <w:sz w:val="20"/>
                <w:szCs w:val="20"/>
              </w:rPr>
              <w:t>digitales.</w:t>
            </w:r>
          </w:p>
        </w:tc>
      </w:tr>
      <w:tr w:rsidR="004F4A20" w:rsidRPr="00DD7EFD" w:rsidTr="00FC0291">
        <w:trPr>
          <w:trHeight w:hRule="exact" w:val="432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1F1F1"/>
          </w:tcPr>
          <w:p w:rsidR="004F4A20" w:rsidRPr="004F4A20" w:rsidRDefault="004F4A20" w:rsidP="004F4A20">
            <w:pPr>
              <w:pStyle w:val="TableParagraph"/>
              <w:kinsoku w:val="0"/>
              <w:overflowPunct w:val="0"/>
              <w:spacing w:before="94"/>
              <w:ind w:left="63"/>
              <w:rPr>
                <w:sz w:val="20"/>
                <w:szCs w:val="20"/>
              </w:rPr>
            </w:pPr>
            <w:r w:rsidRPr="004F4A20">
              <w:rPr>
                <w:b/>
                <w:bCs/>
                <w:spacing w:val="-1"/>
                <w:sz w:val="20"/>
                <w:szCs w:val="20"/>
              </w:rPr>
              <w:t xml:space="preserve">CENTRO </w:t>
            </w:r>
            <w:r w:rsidRPr="004F4A20">
              <w:rPr>
                <w:b/>
                <w:bCs/>
                <w:sz w:val="20"/>
                <w:szCs w:val="20"/>
              </w:rPr>
              <w:t>DE</w:t>
            </w:r>
            <w:r w:rsidRPr="004F4A20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F4A20">
              <w:rPr>
                <w:b/>
                <w:bCs/>
                <w:spacing w:val="-1"/>
                <w:sz w:val="20"/>
                <w:szCs w:val="20"/>
              </w:rPr>
              <w:t>FORMACIÓN</w:t>
            </w:r>
            <w:r w:rsidRPr="004F4A20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4A20" w:rsidRPr="00AE5BB5" w:rsidTr="00FC0291">
        <w:trPr>
          <w:trHeight w:hRule="exact" w:val="2952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20" w:rsidRPr="004F4A20" w:rsidRDefault="004F4A20" w:rsidP="004F4A20">
            <w:pPr>
              <w:pStyle w:val="Sinespaciado"/>
              <w:rPr>
                <w:sz w:val="20"/>
                <w:szCs w:val="20"/>
              </w:rPr>
            </w:pPr>
          </w:p>
          <w:p w:rsidR="004F4A20" w:rsidRPr="004F4A20" w:rsidRDefault="004F4A20" w:rsidP="004F4A20">
            <w:pPr>
              <w:pStyle w:val="Sinespaciado"/>
              <w:rPr>
                <w:b/>
                <w:sz w:val="20"/>
                <w:szCs w:val="20"/>
              </w:rPr>
            </w:pPr>
            <w:r w:rsidRPr="004F4A20">
              <w:rPr>
                <w:b/>
                <w:sz w:val="20"/>
                <w:szCs w:val="20"/>
              </w:rPr>
              <w:t xml:space="preserve">ESCUELA POLITECNICA (IPS)  </w:t>
            </w:r>
          </w:p>
          <w:p w:rsidR="004F4A20" w:rsidRPr="004F4A20" w:rsidRDefault="004F4A20" w:rsidP="004F4A20">
            <w:pPr>
              <w:pStyle w:val="Sinespaciado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ab/>
            </w:r>
            <w:r w:rsidRPr="004F4A20">
              <w:rPr>
                <w:sz w:val="20"/>
                <w:szCs w:val="20"/>
              </w:rPr>
              <w:tab/>
            </w:r>
            <w:r w:rsidRPr="004F4A20">
              <w:rPr>
                <w:sz w:val="20"/>
                <w:szCs w:val="20"/>
              </w:rPr>
              <w:tab/>
            </w:r>
            <w:r w:rsidRPr="004F4A20">
              <w:rPr>
                <w:sz w:val="20"/>
                <w:szCs w:val="20"/>
              </w:rPr>
              <w:tab/>
            </w:r>
          </w:p>
          <w:p w:rsidR="004F4A20" w:rsidRPr="004F4A20" w:rsidRDefault="004F4A20" w:rsidP="004F4A20">
            <w:pPr>
              <w:pStyle w:val="Sinespaciado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 xml:space="preserve">DIRECCION: CL. AYALA, 116-118 </w:t>
            </w:r>
            <w:r w:rsidRPr="004F4A20">
              <w:rPr>
                <w:sz w:val="20"/>
                <w:szCs w:val="20"/>
              </w:rPr>
              <w:tab/>
            </w:r>
          </w:p>
          <w:p w:rsidR="004F4A20" w:rsidRPr="004F4A20" w:rsidRDefault="004F4A20" w:rsidP="004F4A20">
            <w:pPr>
              <w:pStyle w:val="Sinespaciado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 xml:space="preserve">LOCALIDAD: 28006 - MADRID PROVINCIA: MADRID </w:t>
            </w:r>
          </w:p>
          <w:p w:rsidR="004F4A20" w:rsidRPr="004F4A20" w:rsidRDefault="004F4A20" w:rsidP="004F4A20">
            <w:pPr>
              <w:pStyle w:val="Sinespaciado"/>
              <w:rPr>
                <w:sz w:val="20"/>
                <w:szCs w:val="20"/>
              </w:rPr>
            </w:pPr>
            <w:r w:rsidRPr="004F4A20">
              <w:rPr>
                <w:sz w:val="20"/>
                <w:szCs w:val="20"/>
              </w:rPr>
              <w:t xml:space="preserve">TELEFONOS: +34 914310889  FAX: +34 914355165 </w:t>
            </w:r>
          </w:p>
          <w:p w:rsidR="004F4A20" w:rsidRPr="004F4A20" w:rsidRDefault="004F4A20" w:rsidP="00FC0291">
            <w:pPr>
              <w:pStyle w:val="Sinespaciado"/>
              <w:rPr>
                <w:sz w:val="20"/>
                <w:szCs w:val="20"/>
                <w:lang w:val="en-US"/>
              </w:rPr>
            </w:pPr>
            <w:r w:rsidRPr="004F4A20">
              <w:rPr>
                <w:sz w:val="20"/>
                <w:szCs w:val="20"/>
                <w:lang w:val="en-US"/>
              </w:rPr>
              <w:t xml:space="preserve">WEB: </w:t>
            </w:r>
            <w:hyperlink r:id="rId8" w:history="1">
              <w:r w:rsidRPr="004F4A20">
                <w:rPr>
                  <w:rStyle w:val="Hipervnculo"/>
                  <w:sz w:val="20"/>
                  <w:szCs w:val="20"/>
                  <w:lang w:val="en-US"/>
                </w:rPr>
                <w:t>www.ips-formacion.com</w:t>
              </w:r>
            </w:hyperlink>
            <w:r w:rsidRPr="004F4A20">
              <w:rPr>
                <w:sz w:val="20"/>
                <w:szCs w:val="20"/>
                <w:lang w:val="en-US"/>
              </w:rPr>
              <w:t xml:space="preserve">   EMAIL: </w:t>
            </w:r>
            <w:hyperlink r:id="rId9" w:history="1">
              <w:r w:rsidRPr="004F4A20">
                <w:rPr>
                  <w:rStyle w:val="Hipervnculo"/>
                  <w:sz w:val="20"/>
                  <w:szCs w:val="20"/>
                  <w:lang w:val="en-US"/>
                </w:rPr>
                <w:t>maribel@ips-formacion.com</w:t>
              </w:r>
            </w:hyperlink>
          </w:p>
        </w:tc>
      </w:tr>
    </w:tbl>
    <w:p w:rsidR="003373DB" w:rsidRPr="00FC0291" w:rsidRDefault="003373DB">
      <w:pPr>
        <w:pStyle w:val="Textoindependiente"/>
        <w:kinsoku w:val="0"/>
        <w:overflowPunct w:val="0"/>
        <w:spacing w:before="2"/>
        <w:ind w:left="0"/>
        <w:rPr>
          <w:sz w:val="25"/>
          <w:szCs w:val="25"/>
          <w:lang w:val="en-US"/>
        </w:rPr>
      </w:pPr>
    </w:p>
    <w:p w:rsidR="003373DB" w:rsidRPr="00DD7EFD" w:rsidRDefault="003373DB">
      <w:pPr>
        <w:pStyle w:val="Textoindependiente"/>
        <w:kinsoku w:val="0"/>
        <w:overflowPunct w:val="0"/>
        <w:spacing w:before="2"/>
        <w:ind w:left="0"/>
        <w:rPr>
          <w:sz w:val="17"/>
          <w:szCs w:val="17"/>
          <w:lang w:val="en-US"/>
        </w:rPr>
      </w:pPr>
    </w:p>
    <w:p w:rsidR="003373DB" w:rsidRDefault="003373DB">
      <w:pPr>
        <w:pStyle w:val="Textoindependiente"/>
        <w:kinsoku w:val="0"/>
        <w:overflowPunct w:val="0"/>
        <w:spacing w:before="215"/>
        <w:ind w:left="0" w:right="677"/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</w:p>
    <w:sectPr w:rsidR="003373DB">
      <w:type w:val="continuous"/>
      <w:pgSz w:w="11910" w:h="16840"/>
      <w:pgMar w:top="480" w:right="1020" w:bottom="28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79D9"/>
    <w:rsid w:val="003373DB"/>
    <w:rsid w:val="004F4A20"/>
    <w:rsid w:val="00AE5BB5"/>
    <w:rsid w:val="00D179D9"/>
    <w:rsid w:val="00DD7EFD"/>
    <w:rsid w:val="00FC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ind w:left="681"/>
    </w:pPr>
    <w:rPr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uiPriority w:val="1"/>
    <w:qFormat/>
    <w:rsid w:val="00DD7EF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Hipervnculo">
    <w:name w:val="Hyperlink"/>
    <w:uiPriority w:val="99"/>
    <w:unhideWhenUsed/>
    <w:rsid w:val="004F4A20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FC0291"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s-formacion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ibel@ips-formacion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F6331-B698-4BAE-ABA2-56809535E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ficha de curso.doc</vt:lpstr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ficha de curso.doc</dc:title>
  <dc:creator>DAVID</dc:creator>
  <cp:lastModifiedBy>JAVIER</cp:lastModifiedBy>
  <cp:revision>4</cp:revision>
  <dcterms:created xsi:type="dcterms:W3CDTF">2018-12-18T11:57:00Z</dcterms:created>
  <dcterms:modified xsi:type="dcterms:W3CDTF">2018-12-18T12:26:00Z</dcterms:modified>
</cp:coreProperties>
</file>